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Default="00AB34D7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p w:rsidR="00DC7BA8" w:rsidRPr="00DC7BA8" w:rsidRDefault="00DC7BA8" w:rsidP="00DC7BA8">
      <w:pPr>
        <w:widowControl/>
        <w:adjustRightInd w:val="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仿宋_GB2312" w:eastAsia="仿宋_GB2312" w:hint="eastAsia"/>
          <w:sz w:val="18"/>
          <w:szCs w:val="18"/>
        </w:rPr>
        <w:t xml:space="preserve">   服务内容：</w:t>
      </w:r>
      <w:r w:rsidRPr="00DC7BA8">
        <w:rPr>
          <w:rFonts w:ascii="仿宋_GB2312" w:eastAsia="仿宋_GB2312" w:hint="eastAsia"/>
          <w:sz w:val="18"/>
          <w:szCs w:val="18"/>
        </w:rPr>
        <w:t>2018-2020年全保</w:t>
      </w:r>
      <w:r>
        <w:rPr>
          <w:rFonts w:ascii="仿宋_GB2312" w:eastAsia="仿宋_GB2312" w:hint="eastAsia"/>
          <w:sz w:val="18"/>
          <w:szCs w:val="18"/>
        </w:rPr>
        <w:t xml:space="preserve">                                                       </w:t>
      </w:r>
      <w:r w:rsidRPr="00DC7BA8">
        <w:rPr>
          <w:rFonts w:ascii="仿宋_GB2312" w:eastAsia="仿宋_GB2312" w:hint="eastAsia"/>
          <w:sz w:val="20"/>
          <w:szCs w:val="18"/>
        </w:rPr>
        <w:t>单位：元</w:t>
      </w:r>
    </w:p>
    <w:tbl>
      <w:tblPr>
        <w:tblW w:w="9767" w:type="dxa"/>
        <w:jc w:val="center"/>
        <w:tblInd w:w="-312" w:type="dxa"/>
        <w:tblLayout w:type="fixed"/>
        <w:tblLook w:val="0000"/>
      </w:tblPr>
      <w:tblGrid>
        <w:gridCol w:w="837"/>
        <w:gridCol w:w="1186"/>
        <w:gridCol w:w="1148"/>
        <w:gridCol w:w="975"/>
        <w:gridCol w:w="2037"/>
        <w:gridCol w:w="960"/>
        <w:gridCol w:w="1048"/>
        <w:gridCol w:w="1576"/>
      </w:tblGrid>
      <w:tr w:rsidR="00DC7BA8" w:rsidTr="00DC7BA8">
        <w:trPr>
          <w:trHeight w:val="58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安装位置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使用证编号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电梯型号</w:t>
            </w:r>
            <w:r w:rsidRPr="00DC7BA8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额定载重量</w:t>
            </w:r>
            <w:r w:rsidRPr="00DC7BA8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额定速度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层</w:t>
            </w:r>
            <w:r w:rsidRPr="00DC7BA8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站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C7BA8">
              <w:rPr>
                <w:rFonts w:ascii="宋体" w:hAnsi="宋体" w:cs="宋体" w:hint="eastAsia"/>
                <w:b/>
                <w:kern w:val="0"/>
                <w:szCs w:val="21"/>
              </w:rPr>
              <w:t>制作单位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C7BA8" w:rsidRPr="00DC7BA8" w:rsidRDefault="00DC7BA8" w:rsidP="00DC7BA8">
            <w:pPr>
              <w:widowControl/>
              <w:adjustRightIn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费用（2年）</w:t>
            </w: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无机房客梯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ELENESSA-825/1.0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16层16站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15层15站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15层15站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9层9站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9层9站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9层9站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曳引式梯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HOPE-II-1050/1.75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15层15站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16层16站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综合楼住院部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10层10站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手术室三、四层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无机房客梯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ELENESSA-825/1.0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2层2站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综合楼门诊1-2层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自动扶梯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KS-B-1200/0.5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综合楼门诊1-2层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自动扶梯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KS-B-1200/0.5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综合楼门诊2-3层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自动扶梯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KS-B-1200/0.5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综合楼门诊2-3层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自动扶梯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LXA567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KS-B-1200/0.5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曳引式客梯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HOPE-II-800/1.0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行政楼西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曳引式货梯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LXA558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NF-2000-2S30/0.5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6层6站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日立电梯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行政楼中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曳引式货梯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LXA557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NF-2000-2S30/0.5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2层2站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日立电梯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行政楼东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曳引式客梯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LXA555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HGP-1050-C090/1.5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6层6站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日立电梯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行政楼东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曳引式客梯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LXA556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HGP-1050-C090/1.5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6层6站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日立电梯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49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专诊楼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Tr="00DC7BA8">
        <w:trPr>
          <w:trHeight w:val="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专诊楼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梯粤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LXA214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HOPE-IIB-1800/1.0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3层3站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上海三菱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7BA8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BA8" w:rsidRPr="002C692C" w:rsidTr="00DC7BA8">
        <w:trPr>
          <w:trHeight w:val="541"/>
          <w:jc w:val="center"/>
        </w:trPr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2C692C" w:rsidRDefault="00DC7BA8" w:rsidP="002C692C">
            <w:pPr>
              <w:widowControl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C69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税费、保险等其他费用（年</w:t>
            </w:r>
            <w:r w:rsidR="002C692C" w:rsidRPr="002C69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/元</w:t>
            </w:r>
            <w:r w:rsidRPr="002C69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A8" w:rsidRPr="002C692C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2C692C" w:rsidRPr="002C692C" w:rsidTr="00DC7BA8">
        <w:trPr>
          <w:trHeight w:val="541"/>
          <w:jc w:val="center"/>
        </w:trPr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92C" w:rsidRPr="002C692C" w:rsidRDefault="002C692C" w:rsidP="002C692C">
            <w:pPr>
              <w:widowControl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2C69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C" w:rsidRPr="002C692C" w:rsidRDefault="002C692C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C69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</w:tr>
      <w:tr w:rsidR="00DC7BA8" w:rsidTr="00DC7BA8">
        <w:trPr>
          <w:trHeight w:val="563"/>
          <w:jc w:val="center"/>
        </w:trPr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BA8" w:rsidRPr="002C692C" w:rsidRDefault="002C692C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C69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两年合计总费用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A8" w:rsidRPr="002C692C" w:rsidRDefault="00DC7BA8" w:rsidP="00C47BF1">
            <w:pPr>
              <w:widowControl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DC7BA8" w:rsidRPr="00AB34D7" w:rsidRDefault="00DC7BA8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</w:p>
    <w:p w:rsidR="00AB34D7" w:rsidRDefault="00AB34D7" w:rsidP="00AB34D7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</w:t>
      </w:r>
      <w:r w:rsidR="00DC7BA8">
        <w:rPr>
          <w:rFonts w:ascii="仿宋_GB2312" w:eastAsia="仿宋_GB2312" w:hAnsi="宋体" w:hint="eastAsia"/>
        </w:rPr>
        <w:t>（要求见《2018-2020年惠州市中大惠亚医院电梯维保服务用户需求书》）</w:t>
      </w:r>
      <w:r>
        <w:rPr>
          <w:rFonts w:ascii="仿宋_GB2312" w:eastAsia="仿宋_GB2312" w:hAnsi="宋体" w:hint="eastAsia"/>
        </w:rPr>
        <w:t>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 w:rsidSect="00A6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9A" w:rsidRDefault="00F7639A" w:rsidP="00AB34D7">
      <w:r>
        <w:separator/>
      </w:r>
    </w:p>
  </w:endnote>
  <w:endnote w:type="continuationSeparator" w:id="1">
    <w:p w:rsidR="00F7639A" w:rsidRDefault="00F7639A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9A" w:rsidRDefault="00F7639A" w:rsidP="00AB34D7">
      <w:r>
        <w:separator/>
      </w:r>
    </w:p>
  </w:footnote>
  <w:footnote w:type="continuationSeparator" w:id="1">
    <w:p w:rsidR="00F7639A" w:rsidRDefault="00F7639A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1A6A2C"/>
    <w:rsid w:val="001B1323"/>
    <w:rsid w:val="00254CB6"/>
    <w:rsid w:val="002C692C"/>
    <w:rsid w:val="003D2A0F"/>
    <w:rsid w:val="00401F46"/>
    <w:rsid w:val="00485016"/>
    <w:rsid w:val="004F08CD"/>
    <w:rsid w:val="00531CCC"/>
    <w:rsid w:val="00566BE3"/>
    <w:rsid w:val="005D17AC"/>
    <w:rsid w:val="005D78D6"/>
    <w:rsid w:val="006733DA"/>
    <w:rsid w:val="00761ACA"/>
    <w:rsid w:val="00786DD7"/>
    <w:rsid w:val="00835A3A"/>
    <w:rsid w:val="009E13EE"/>
    <w:rsid w:val="00A66B67"/>
    <w:rsid w:val="00AA4DFB"/>
    <w:rsid w:val="00AB34D7"/>
    <w:rsid w:val="00C4244B"/>
    <w:rsid w:val="00C87300"/>
    <w:rsid w:val="00D004D0"/>
    <w:rsid w:val="00D124CD"/>
    <w:rsid w:val="00DC7BA8"/>
    <w:rsid w:val="00E71B21"/>
    <w:rsid w:val="00E77832"/>
    <w:rsid w:val="00EF1823"/>
    <w:rsid w:val="00F7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1414</Characters>
  <Application>Microsoft Office Word</Application>
  <DocSecurity>0</DocSecurity>
  <Lines>11</Lines>
  <Paragraphs>3</Paragraphs>
  <ScaleCrop>false</ScaleCrop>
  <Company>&lt;&lt;&gt;&gt;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廖慧芬</cp:lastModifiedBy>
  <cp:revision>14</cp:revision>
  <dcterms:created xsi:type="dcterms:W3CDTF">2016-09-19T00:26:00Z</dcterms:created>
  <dcterms:modified xsi:type="dcterms:W3CDTF">2017-09-27T07:47:00Z</dcterms:modified>
</cp:coreProperties>
</file>